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  <w:r w:rsidRPr="00E86F8F">
        <w:rPr>
          <w:b/>
          <w:bCs/>
          <w:color w:val="000000"/>
          <w:sz w:val="28"/>
          <w:szCs w:val="32"/>
        </w:rPr>
        <w:t>Аннотация к рабочей программе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  <w:r w:rsidRPr="00E86F8F">
        <w:rPr>
          <w:b/>
          <w:bCs/>
          <w:color w:val="000000"/>
          <w:sz w:val="28"/>
          <w:szCs w:val="32"/>
        </w:rPr>
        <w:t>по физической культуре</w:t>
      </w:r>
    </w:p>
    <w:p w:rsid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32"/>
        </w:rPr>
      </w:pPr>
      <w:r w:rsidRPr="00E86F8F">
        <w:rPr>
          <w:b/>
          <w:bCs/>
          <w:color w:val="000000"/>
          <w:sz w:val="28"/>
          <w:szCs w:val="32"/>
        </w:rPr>
        <w:t>9 классов.</w:t>
      </w:r>
      <w:r>
        <w:rPr>
          <w:b/>
          <w:bCs/>
          <w:color w:val="000000"/>
          <w:sz w:val="28"/>
          <w:szCs w:val="32"/>
        </w:rPr>
        <w:t xml:space="preserve"> 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  <w:r>
        <w:rPr>
          <w:b/>
          <w:bCs/>
          <w:color w:val="000000"/>
          <w:sz w:val="28"/>
          <w:szCs w:val="32"/>
        </w:rPr>
        <w:t>2018-2019 учебный год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 xml:space="preserve">Программа разработана на основе «Комплексной программы физического воспитания учащихся 9 класса». Автор: М Я </w:t>
      </w:r>
      <w:proofErr w:type="spellStart"/>
      <w:r w:rsidRPr="00E86F8F">
        <w:rPr>
          <w:color w:val="000000"/>
          <w:szCs w:val="27"/>
        </w:rPr>
        <w:t>Виленский</w:t>
      </w:r>
      <w:proofErr w:type="spellEnd"/>
      <w:r w:rsidRPr="00E86F8F">
        <w:rPr>
          <w:color w:val="000000"/>
          <w:szCs w:val="27"/>
        </w:rPr>
        <w:t xml:space="preserve">  Издательство Москва, «Просвещение» 2008.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Содержание данной рабочей программы при трёх учебных занятиях в неделю (102 часа), основного общего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В соответствии с федеральным компонентом государственного стандарта общего образования и федеральным базисным учебным планом учебный предмет «Физическая культура» вводится как обязательный предмет в основной и средней школе.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Помимо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b/>
          <w:bCs/>
          <w:color w:val="000000"/>
          <w:szCs w:val="27"/>
        </w:rPr>
        <w:t>Целью физического воспитания в школе является </w:t>
      </w:r>
      <w:r w:rsidRPr="00E86F8F">
        <w:rPr>
          <w:color w:val="000000"/>
          <w:szCs w:val="27"/>
        </w:rPr>
        <w:t>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физкультурно-оздоровительную и спортивную деятельность.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 xml:space="preserve">Достижение цели физического воспитания обеспечивается решением </w:t>
      </w:r>
      <w:proofErr w:type="spellStart"/>
      <w:r w:rsidRPr="00E86F8F">
        <w:rPr>
          <w:color w:val="000000"/>
          <w:szCs w:val="27"/>
        </w:rPr>
        <w:t>следующих</w:t>
      </w:r>
      <w:r w:rsidRPr="00E86F8F">
        <w:rPr>
          <w:b/>
          <w:bCs/>
          <w:color w:val="000000"/>
          <w:szCs w:val="27"/>
        </w:rPr>
        <w:t>задач</w:t>
      </w:r>
      <w:proofErr w:type="spellEnd"/>
      <w:r w:rsidRPr="00E86F8F">
        <w:rPr>
          <w:color w:val="000000"/>
          <w:szCs w:val="27"/>
        </w:rPr>
        <w:t xml:space="preserve">, </w:t>
      </w:r>
      <w:proofErr w:type="gramStart"/>
      <w:r w:rsidRPr="00E86F8F">
        <w:rPr>
          <w:color w:val="000000"/>
          <w:szCs w:val="27"/>
        </w:rPr>
        <w:t>направленных</w:t>
      </w:r>
      <w:proofErr w:type="gramEnd"/>
      <w:r w:rsidRPr="00E86F8F">
        <w:rPr>
          <w:color w:val="000000"/>
          <w:szCs w:val="27"/>
        </w:rPr>
        <w:t xml:space="preserve"> на: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rFonts w:ascii="Arial" w:hAnsi="Arial" w:cs="Arial"/>
          <w:color w:val="000000"/>
          <w:sz w:val="20"/>
          <w:szCs w:val="21"/>
        </w:rPr>
        <w:t>​ </w:t>
      </w:r>
      <w:r w:rsidRPr="00E86F8F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E86F8F">
        <w:rPr>
          <w:color w:val="000000"/>
          <w:szCs w:val="27"/>
        </w:rPr>
        <w:t>укрепление здоровья, содействие гармоническому физическому развитию;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rFonts w:ascii="Arial" w:hAnsi="Arial" w:cs="Arial"/>
          <w:color w:val="000000"/>
          <w:sz w:val="20"/>
          <w:szCs w:val="21"/>
        </w:rPr>
        <w:t>​ </w:t>
      </w:r>
      <w:r w:rsidRPr="00E86F8F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E86F8F">
        <w:rPr>
          <w:color w:val="000000"/>
          <w:szCs w:val="27"/>
        </w:rPr>
        <w:t>обучение жизненно важным двигательным умениям и навыкам;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rFonts w:ascii="Arial" w:hAnsi="Arial" w:cs="Arial"/>
          <w:color w:val="000000"/>
          <w:sz w:val="20"/>
          <w:szCs w:val="21"/>
        </w:rPr>
        <w:t>​ </w:t>
      </w:r>
      <w:r w:rsidRPr="00E86F8F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E86F8F">
        <w:rPr>
          <w:color w:val="000000"/>
          <w:szCs w:val="27"/>
        </w:rPr>
        <w:t>развитие двигательных (кондиционных и координационных) способностей;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rFonts w:ascii="Arial" w:hAnsi="Arial" w:cs="Arial"/>
          <w:color w:val="000000"/>
          <w:sz w:val="20"/>
          <w:szCs w:val="21"/>
        </w:rPr>
        <w:t>​ </w:t>
      </w:r>
      <w:r w:rsidRPr="00E86F8F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E86F8F">
        <w:rPr>
          <w:color w:val="000000"/>
          <w:szCs w:val="27"/>
        </w:rPr>
        <w:t>приобретение необходимых знаний в области физической культуры и спорта;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rFonts w:ascii="Arial" w:hAnsi="Arial" w:cs="Arial"/>
          <w:color w:val="000000"/>
          <w:sz w:val="20"/>
          <w:szCs w:val="21"/>
        </w:rPr>
        <w:t>​ </w:t>
      </w:r>
      <w:r w:rsidRPr="00E86F8F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E86F8F">
        <w:rPr>
          <w:color w:val="000000"/>
          <w:szCs w:val="27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rFonts w:ascii="Arial" w:hAnsi="Arial" w:cs="Arial"/>
          <w:color w:val="000000"/>
          <w:sz w:val="20"/>
          <w:szCs w:val="21"/>
        </w:rPr>
        <w:t>​ </w:t>
      </w:r>
      <w:r w:rsidRPr="00E86F8F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E86F8F">
        <w:rPr>
          <w:color w:val="000000"/>
          <w:szCs w:val="27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Решая </w:t>
      </w:r>
      <w:r w:rsidRPr="00E86F8F">
        <w:rPr>
          <w:b/>
          <w:bCs/>
          <w:color w:val="000000"/>
          <w:szCs w:val="27"/>
        </w:rPr>
        <w:t>задачи </w:t>
      </w:r>
      <w:r w:rsidRPr="00E86F8F">
        <w:rPr>
          <w:color w:val="000000"/>
          <w:szCs w:val="27"/>
        </w:rPr>
        <w:t>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знаний.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Дисциплина « Физическая культура» включена в базовую часть социально-общественных наук.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Целью изучения дисциплины является практическое и теоретическое владение знаниями и умениями, навыками в области физической культуры.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lastRenderedPageBreak/>
        <w:t>Физическая культура для общих целей. Физическая культура для профессиональных целей.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 иллюстративного обучения и т.д.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Освоение знаний, составляющую основу реальных представлений о физической культуре, об основах медицинских знаний и как вести себя на занятиях, а так же как правильно выполнять упражнения;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- умение правильно вести себя в жизненно-опасных ситуациях, умение правильно строить свои действия при занятиях физкультурой;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Развитие познавательных интересов, интеллектуальных и творческих способностей;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- выработка навыков применения полученных знаний в повседневной жизни, а так же при участиях на соревнованиях и в учебной деятельности, дальнейшем освоении профессий, востребованных на рынке труда.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Обучение физической культуре в основной общеобразовательной школе организовано «по спирали»: первоначальное знакомство с понятиями всех изучаемых линий, за тем по следующей ступени обучения изучение вопросов тех же модулей, но уже на качественно новой основе, более подробное, с включением некоторых новых понятий относящихся к данному модулю и т.д. В базовом уровне основной школы это позволяет перейти к более глубокому всестороннему изучению основных содержательных линий курса физической культуры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rFonts w:ascii="Arial" w:hAnsi="Arial" w:cs="Arial"/>
          <w:color w:val="000000"/>
          <w:sz w:val="20"/>
          <w:szCs w:val="21"/>
        </w:rPr>
        <w:t> </w:t>
      </w:r>
      <w:r w:rsidRPr="00E86F8F">
        <w:rPr>
          <w:color w:val="000000"/>
          <w:szCs w:val="27"/>
        </w:rPr>
        <w:t xml:space="preserve"> На преподавание учебного предмета «Физическая культура» отводится 102 часа в год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b/>
          <w:bCs/>
          <w:color w:val="000000"/>
          <w:szCs w:val="27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E86F8F" w:rsidRPr="00E86F8F" w:rsidRDefault="00E86F8F" w:rsidP="00E8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Развитие основных физических качеств и способностей. Укрепление здоровья, расширение функциональных возможностей организма;</w:t>
      </w:r>
    </w:p>
    <w:p w:rsidR="00E86F8F" w:rsidRPr="00E86F8F" w:rsidRDefault="00E86F8F" w:rsidP="00E8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E86F8F">
        <w:rPr>
          <w:color w:val="000000"/>
          <w:szCs w:val="27"/>
        </w:rPr>
        <w:t>общеразвивающей</w:t>
      </w:r>
      <w:proofErr w:type="spellEnd"/>
      <w:r w:rsidRPr="00E86F8F">
        <w:rPr>
          <w:color w:val="000000"/>
          <w:szCs w:val="27"/>
        </w:rPr>
        <w:t xml:space="preserve"> и корректирующей направленностью; приобретение навыков в физкультурно-оздоровительной и спортивно-оздоровительной деятельности;</w:t>
      </w:r>
    </w:p>
    <w:p w:rsidR="00E86F8F" w:rsidRPr="00E86F8F" w:rsidRDefault="00E86F8F" w:rsidP="00E8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E86F8F" w:rsidRPr="00E86F8F" w:rsidRDefault="00E86F8F" w:rsidP="00E8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E86F8F">
        <w:rPr>
          <w:color w:val="000000"/>
          <w:szCs w:val="27"/>
        </w:rPr>
        <w:br/>
      </w: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E86F8F" w:rsidRPr="00E86F8F" w:rsidRDefault="00E86F8F" w:rsidP="00E86F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</w:p>
    <w:p w:rsidR="000B258C" w:rsidRPr="00E86F8F" w:rsidRDefault="000B258C">
      <w:pPr>
        <w:rPr>
          <w:sz w:val="20"/>
        </w:rPr>
      </w:pPr>
    </w:p>
    <w:sectPr w:rsidR="000B258C" w:rsidRPr="00E86F8F" w:rsidSect="00E86F8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5AB4"/>
    <w:multiLevelType w:val="multilevel"/>
    <w:tmpl w:val="21BE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F8F"/>
    <w:rsid w:val="000B258C"/>
    <w:rsid w:val="00850C83"/>
    <w:rsid w:val="00863DC5"/>
    <w:rsid w:val="00E86F8F"/>
    <w:rsid w:val="00ED7538"/>
    <w:rsid w:val="00FD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840</Words>
  <Characters>4789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2019-03-21T16:38:00Z</cp:lastPrinted>
  <dcterms:created xsi:type="dcterms:W3CDTF">2019-03-21T16:33:00Z</dcterms:created>
  <dcterms:modified xsi:type="dcterms:W3CDTF">2019-03-21T16:39:00Z</dcterms:modified>
</cp:coreProperties>
</file>