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C2" w:rsidRPr="003F48C2" w:rsidRDefault="003F48C2" w:rsidP="003F48C2">
      <w:pPr>
        <w:pStyle w:val="a3"/>
        <w:shd w:val="clear" w:color="auto" w:fill="FFFFFF"/>
        <w:spacing w:before="0" w:beforeAutospacing="0" w:after="152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Аннотация к рабочей  программе  по литературе для 5 </w:t>
      </w:r>
      <w:r w:rsidRPr="003F48C2">
        <w:rPr>
          <w:rFonts w:ascii="Arial" w:hAnsi="Arial" w:cs="Arial"/>
          <w:color w:val="000000"/>
          <w:sz w:val="28"/>
          <w:szCs w:val="28"/>
        </w:rPr>
        <w:t>класса.</w:t>
      </w: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Рабочая программа по литературе для 5 «А» класса соответствует требованиям Федерального государственного образовательного стандарта основного общего образования (2010 г.), разработана на основе авторской программы (Программы для общеобразовательных учреждений.</w:t>
      </w:r>
      <w:proofErr w:type="gramEnd"/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Литература 5-9 классы. Под редакцией В.Я.Коровиной.-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М.: Просвещение, 2016)</w:t>
      </w:r>
      <w:proofErr w:type="gramEnd"/>
    </w:p>
    <w:p w:rsidR="00F70F33" w:rsidRDefault="00F70F33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обеспечена следующим учебно-методическим комплектом:</w:t>
      </w: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В.Я. Коровина и др. Литература. Учебник-хрестоматия для 5 класса: в 2ч. - М.: Просвещение, 2016</w:t>
      </w: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Н. В. Беляева. Уроки литературы в 5 классе. Поурочные разработки. М.: Просвещение, 2012</w:t>
      </w:r>
    </w:p>
    <w:p w:rsidR="00F70F33" w:rsidRDefault="00F70F33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программы:</w:t>
      </w: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воспитание</w:t>
      </w:r>
      <w:r>
        <w:rPr>
          <w:rFonts w:ascii="Arial" w:hAnsi="Arial" w:cs="Arial"/>
          <w:color w:val="000000"/>
          <w:sz w:val="21"/>
          <w:szCs w:val="21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развитие</w:t>
      </w:r>
      <w:r>
        <w:rPr>
          <w:rFonts w:ascii="Arial" w:hAnsi="Arial" w:cs="Arial"/>
          <w:color w:val="000000"/>
          <w:sz w:val="21"/>
          <w:szCs w:val="21"/>
        </w:rPr>
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освоение</w:t>
      </w:r>
      <w:r>
        <w:rPr>
          <w:rFonts w:ascii="Arial" w:hAnsi="Arial" w:cs="Arial"/>
          <w:color w:val="000000"/>
          <w:sz w:val="21"/>
          <w:szCs w:val="21"/>
        </w:rPr>
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совершенствование</w:t>
      </w:r>
      <w:r>
        <w:rPr>
          <w:rFonts w:ascii="Arial" w:hAnsi="Arial" w:cs="Arial"/>
          <w:color w:val="000000"/>
          <w:sz w:val="21"/>
          <w:szCs w:val="21"/>
        </w:rPr>
        <w:t>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F70F33" w:rsidRDefault="00F70F33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программы:</w:t>
      </w:r>
    </w:p>
    <w:p w:rsidR="003F48C2" w:rsidRDefault="003F48C2" w:rsidP="003F48C2">
      <w:pPr>
        <w:pStyle w:val="a3"/>
        <w:numPr>
          <w:ilvl w:val="0"/>
          <w:numId w:val="1"/>
        </w:numPr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осмысление</w:t>
      </w:r>
      <w:r>
        <w:rPr>
          <w:rFonts w:ascii="Arial" w:hAnsi="Arial" w:cs="Arial"/>
          <w:color w:val="000000"/>
          <w:sz w:val="21"/>
          <w:szCs w:val="21"/>
        </w:rPr>
        <w:t> литературы как особой формы культурной традиции;</w:t>
      </w:r>
    </w:p>
    <w:p w:rsidR="003F48C2" w:rsidRDefault="003F48C2" w:rsidP="003F48C2">
      <w:pPr>
        <w:pStyle w:val="a3"/>
        <w:numPr>
          <w:ilvl w:val="0"/>
          <w:numId w:val="1"/>
        </w:numPr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формирование</w:t>
      </w:r>
      <w:r>
        <w:rPr>
          <w:rFonts w:ascii="Arial" w:hAnsi="Arial" w:cs="Arial"/>
          <w:color w:val="000000"/>
          <w:sz w:val="21"/>
          <w:szCs w:val="21"/>
        </w:rPr>
        <w:t> эстетического вкуса как особой формы читательской деятельности;</w:t>
      </w:r>
    </w:p>
    <w:p w:rsidR="003F48C2" w:rsidRDefault="003F48C2" w:rsidP="003F48C2">
      <w:pPr>
        <w:pStyle w:val="a3"/>
        <w:numPr>
          <w:ilvl w:val="0"/>
          <w:numId w:val="1"/>
        </w:numPr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формирование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развитие</w:t>
      </w:r>
      <w:r>
        <w:rPr>
          <w:rFonts w:ascii="Arial" w:hAnsi="Arial" w:cs="Arial"/>
          <w:color w:val="000000"/>
          <w:sz w:val="21"/>
          <w:szCs w:val="21"/>
        </w:rPr>
        <w:t> умений грамотного и свободного владения устной и письменной речью;</w:t>
      </w:r>
    </w:p>
    <w:p w:rsidR="003F48C2" w:rsidRDefault="003F48C2" w:rsidP="003F48C2">
      <w:pPr>
        <w:pStyle w:val="a3"/>
        <w:numPr>
          <w:ilvl w:val="0"/>
          <w:numId w:val="1"/>
        </w:numPr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формирование</w:t>
      </w:r>
      <w:r>
        <w:rPr>
          <w:rFonts w:ascii="Arial" w:hAnsi="Arial" w:cs="Arial"/>
          <w:color w:val="000000"/>
          <w:sz w:val="21"/>
          <w:szCs w:val="21"/>
        </w:rPr>
        <w:t> 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F70F33" w:rsidRDefault="00F70F33" w:rsidP="003F48C2">
      <w:pPr>
        <w:pStyle w:val="a3"/>
        <w:numPr>
          <w:ilvl w:val="0"/>
          <w:numId w:val="1"/>
        </w:numPr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контроля: </w:t>
      </w:r>
      <w:r>
        <w:rPr>
          <w:rFonts w:ascii="Arial" w:hAnsi="Arial" w:cs="Arial"/>
          <w:color w:val="000000"/>
          <w:sz w:val="21"/>
          <w:szCs w:val="21"/>
        </w:rPr>
        <w:t>сочинение, устный ответ, диктант, тестирование.</w:t>
      </w:r>
    </w:p>
    <w:p w:rsidR="003F48C2" w:rsidRDefault="003F48C2" w:rsidP="003F48C2">
      <w:pPr>
        <w:pStyle w:val="a3"/>
        <w:shd w:val="clear" w:color="auto" w:fill="FFFFFF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</w:t>
      </w:r>
      <w:r w:rsidR="00F70F33">
        <w:rPr>
          <w:rFonts w:ascii="Arial" w:hAnsi="Arial" w:cs="Arial"/>
          <w:color w:val="000000"/>
          <w:sz w:val="21"/>
          <w:szCs w:val="21"/>
        </w:rPr>
        <w:t>бочая программа составлена на 68</w:t>
      </w:r>
      <w:r>
        <w:rPr>
          <w:rFonts w:ascii="Arial" w:hAnsi="Arial" w:cs="Arial"/>
          <w:color w:val="000000"/>
          <w:sz w:val="21"/>
          <w:szCs w:val="21"/>
        </w:rPr>
        <w:t xml:space="preserve"> часов (2 часа в неделю), соответствует учебному плану МКОУ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Хамаматюртовская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СОШ № 1 на 2018-2019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год.</w:t>
      </w:r>
    </w:p>
    <w:p w:rsidR="00797E14" w:rsidRDefault="00797E14"/>
    <w:sectPr w:rsidR="00797E14" w:rsidSect="0079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0B34"/>
    <w:multiLevelType w:val="multilevel"/>
    <w:tmpl w:val="F726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F48C2"/>
    <w:rsid w:val="0014491D"/>
    <w:rsid w:val="003F48C2"/>
    <w:rsid w:val="00563467"/>
    <w:rsid w:val="00797E14"/>
    <w:rsid w:val="00B43D0F"/>
    <w:rsid w:val="00F7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2</cp:revision>
  <cp:lastPrinted>2019-03-19T17:20:00Z</cp:lastPrinted>
  <dcterms:created xsi:type="dcterms:W3CDTF">2019-03-19T17:21:00Z</dcterms:created>
  <dcterms:modified xsi:type="dcterms:W3CDTF">2019-03-19T17:21:00Z</dcterms:modified>
</cp:coreProperties>
</file>