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8" w:rsidRDefault="008516E8" w:rsidP="008516E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8516E8">
        <w:rPr>
          <w:rFonts w:ascii="Times New Roman" w:hAnsi="Times New Roman" w:cs="Times New Roman"/>
          <w:b/>
          <w:i/>
          <w:color w:val="FF0000"/>
          <w:sz w:val="40"/>
          <w:szCs w:val="40"/>
        </w:rPr>
        <w:t>Аннотация к рабочей программе  по  географии для 9 класса</w:t>
      </w:r>
    </w:p>
    <w:p w:rsidR="00555C11" w:rsidRPr="008516E8" w:rsidRDefault="00555C11" w:rsidP="008516E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2020-2021</w:t>
      </w:r>
    </w:p>
    <w:p w:rsidR="008516E8" w:rsidRPr="008516E8" w:rsidRDefault="008516E8" w:rsidP="008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6E8">
        <w:rPr>
          <w:rFonts w:ascii="Times New Roman" w:hAnsi="Times New Roman" w:cs="Times New Roman"/>
          <w:sz w:val="28"/>
          <w:szCs w:val="28"/>
        </w:rPr>
        <w:t xml:space="preserve">Количество часов  в неделю – 2 </w:t>
      </w:r>
    </w:p>
    <w:p w:rsidR="008516E8" w:rsidRPr="008516E8" w:rsidRDefault="008516E8" w:rsidP="008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6E8">
        <w:rPr>
          <w:rFonts w:ascii="Times New Roman" w:hAnsi="Times New Roman" w:cs="Times New Roman"/>
          <w:sz w:val="28"/>
          <w:szCs w:val="28"/>
        </w:rPr>
        <w:t>Количество  часов в год – 68</w:t>
      </w:r>
    </w:p>
    <w:p w:rsidR="008516E8" w:rsidRPr="008516E8" w:rsidRDefault="008516E8" w:rsidP="008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6E8">
        <w:rPr>
          <w:rFonts w:ascii="Times New Roman" w:hAnsi="Times New Roman" w:cs="Times New Roman"/>
          <w:sz w:val="28"/>
          <w:szCs w:val="28"/>
        </w:rPr>
        <w:t xml:space="preserve">Учебник –  В.П. Дронова, В.Я. Ром  «География» (население и хозяйство) </w:t>
      </w:r>
    </w:p>
    <w:p w:rsidR="008516E8" w:rsidRPr="008516E8" w:rsidRDefault="008516E8" w:rsidP="00851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6E8">
        <w:rPr>
          <w:rFonts w:ascii="Times New Roman" w:hAnsi="Times New Roman" w:cs="Times New Roman"/>
          <w:color w:val="000000"/>
          <w:sz w:val="28"/>
          <w:szCs w:val="28"/>
        </w:rPr>
        <w:t xml:space="preserve"> Цель— формирование це</w:t>
      </w:r>
      <w:r w:rsidRPr="008516E8">
        <w:rPr>
          <w:rFonts w:ascii="Times New Roman" w:hAnsi="Times New Roman" w:cs="Times New Roman"/>
          <w:color w:val="000000"/>
          <w:sz w:val="28"/>
          <w:szCs w:val="28"/>
        </w:rPr>
        <w:softHyphen/>
        <w:t>лостного представления об особенностях  на</w:t>
      </w:r>
      <w:r w:rsidRPr="008516E8">
        <w:rPr>
          <w:rFonts w:ascii="Times New Roman" w:hAnsi="Times New Roman" w:cs="Times New Roman"/>
          <w:color w:val="000000"/>
          <w:sz w:val="28"/>
          <w:szCs w:val="28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8516E8">
        <w:rPr>
          <w:rFonts w:ascii="Times New Roman" w:hAnsi="Times New Roman" w:cs="Times New Roman"/>
          <w:color w:val="000000"/>
          <w:sz w:val="28"/>
          <w:szCs w:val="28"/>
        </w:rPr>
        <w:softHyphen/>
        <w:t>туре своей страны и населяющих ее народов, выработ</w:t>
      </w:r>
      <w:r w:rsidRPr="008516E8">
        <w:rPr>
          <w:rFonts w:ascii="Times New Roman" w:hAnsi="Times New Roman" w:cs="Times New Roman"/>
          <w:color w:val="000000"/>
          <w:sz w:val="28"/>
          <w:szCs w:val="28"/>
        </w:rPr>
        <w:softHyphen/>
        <w:t>ка умений и навыков адаптации и социально-ответст</w:t>
      </w:r>
      <w:r w:rsidRPr="008516E8">
        <w:rPr>
          <w:rFonts w:ascii="Times New Roman" w:hAnsi="Times New Roman" w:cs="Times New Roman"/>
          <w:color w:val="000000"/>
          <w:sz w:val="28"/>
          <w:szCs w:val="28"/>
        </w:rPr>
        <w:softHyphen/>
        <w:t>венного поведения в российском пространстве; разви</w:t>
      </w:r>
      <w:r w:rsidRPr="008516E8">
        <w:rPr>
          <w:rFonts w:ascii="Times New Roman" w:hAnsi="Times New Roman" w:cs="Times New Roman"/>
          <w:color w:val="000000"/>
          <w:sz w:val="28"/>
          <w:szCs w:val="28"/>
        </w:rPr>
        <w:softHyphen/>
        <w:t>тие географического мышления.</w:t>
      </w:r>
    </w:p>
    <w:p w:rsidR="008516E8" w:rsidRPr="008516E8" w:rsidRDefault="008516E8" w:rsidP="00851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6E8">
        <w:rPr>
          <w:rFonts w:ascii="Times New Roman" w:hAnsi="Times New Roman" w:cs="Times New Roman"/>
          <w:color w:val="000000"/>
          <w:sz w:val="28"/>
          <w:szCs w:val="28"/>
        </w:rPr>
        <w:t>Планируемые  результаты:</w:t>
      </w:r>
    </w:p>
    <w:p w:rsidR="008516E8" w:rsidRPr="008516E8" w:rsidRDefault="008516E8" w:rsidP="0085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16E8">
        <w:rPr>
          <w:rFonts w:ascii="Times New Roman" w:hAnsi="Times New Roman" w:cs="Times New Roman"/>
          <w:bCs/>
          <w:iCs/>
          <w:sz w:val="28"/>
          <w:szCs w:val="28"/>
        </w:rPr>
        <w:t>Знать(понимать):</w:t>
      </w:r>
    </w:p>
    <w:p w:rsidR="008516E8" w:rsidRPr="008516E8" w:rsidRDefault="008516E8" w:rsidP="008516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16E8">
        <w:rPr>
          <w:rFonts w:ascii="Times New Roman" w:hAnsi="Times New Roman" w:cs="Times New Roman"/>
          <w:bCs/>
          <w:iCs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8516E8" w:rsidRPr="008516E8" w:rsidRDefault="008516E8" w:rsidP="008516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16E8">
        <w:rPr>
          <w:rFonts w:ascii="Times New Roman" w:hAnsi="Times New Roman" w:cs="Times New Roman"/>
          <w:bCs/>
          <w:iCs/>
          <w:sz w:val="28"/>
          <w:szCs w:val="28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516E8" w:rsidRPr="008516E8" w:rsidRDefault="008516E8" w:rsidP="0085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16E8">
        <w:rPr>
          <w:rFonts w:ascii="Times New Roman" w:hAnsi="Times New Roman" w:cs="Times New Roman"/>
          <w:iCs/>
          <w:sz w:val="28"/>
          <w:szCs w:val="28"/>
        </w:rPr>
        <w:t>Называть (показывать):</w:t>
      </w:r>
    </w:p>
    <w:p w:rsidR="008516E8" w:rsidRPr="008516E8" w:rsidRDefault="008516E8" w:rsidP="008516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6E8">
        <w:rPr>
          <w:rFonts w:ascii="Times New Roman" w:hAnsi="Times New Roman" w:cs="Times New Roman"/>
          <w:sz w:val="28"/>
          <w:szCs w:val="28"/>
        </w:rPr>
        <w:t>основные отрасли хозяйства, отраслевые комплексы, крупнейшие промышленные центры;</w:t>
      </w:r>
    </w:p>
    <w:p w:rsidR="008516E8" w:rsidRPr="008516E8" w:rsidRDefault="008516E8" w:rsidP="008516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6E8">
        <w:rPr>
          <w:rFonts w:ascii="Times New Roman" w:hAnsi="Times New Roman" w:cs="Times New Roman"/>
          <w:sz w:val="28"/>
          <w:szCs w:val="28"/>
        </w:rPr>
        <w:t>основные транспортные магистрали и крупные транспортные узлы;</w:t>
      </w:r>
    </w:p>
    <w:p w:rsidR="008516E8" w:rsidRPr="008516E8" w:rsidRDefault="008516E8" w:rsidP="008516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6E8">
        <w:rPr>
          <w:rFonts w:ascii="Times New Roman" w:hAnsi="Times New Roman" w:cs="Times New Roman"/>
          <w:sz w:val="28"/>
          <w:szCs w:val="28"/>
        </w:rPr>
        <w:t>географические районы, их территориальный состав;</w:t>
      </w:r>
    </w:p>
    <w:p w:rsidR="008516E8" w:rsidRPr="008516E8" w:rsidRDefault="008516E8" w:rsidP="008516E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516E8">
        <w:rPr>
          <w:rFonts w:ascii="Times New Roman" w:hAnsi="Times New Roman" w:cs="Times New Roman"/>
          <w:sz w:val="28"/>
          <w:szCs w:val="28"/>
        </w:rPr>
        <w:t>отрасли местной промышленности.</w:t>
      </w:r>
    </w:p>
    <w:p w:rsidR="008516E8" w:rsidRPr="008516E8" w:rsidRDefault="008516E8" w:rsidP="008516E8">
      <w:pPr>
        <w:spacing w:after="0" w:line="365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6E8">
        <w:rPr>
          <w:rFonts w:ascii="Times New Roman" w:hAnsi="Times New Roman" w:cs="Times New Roman"/>
          <w:b/>
          <w:sz w:val="28"/>
          <w:szCs w:val="28"/>
        </w:rPr>
        <w:t>Форма  текущего контроля</w:t>
      </w:r>
      <w:r w:rsidRPr="008516E8">
        <w:rPr>
          <w:rFonts w:ascii="Times New Roman" w:hAnsi="Times New Roman" w:cs="Times New Roman"/>
          <w:sz w:val="28"/>
          <w:szCs w:val="28"/>
        </w:rPr>
        <w:t xml:space="preserve"> – </w:t>
      </w:r>
      <w:r w:rsidRPr="008516E8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8516E8" w:rsidRPr="008516E8" w:rsidRDefault="008516E8" w:rsidP="0085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6E8">
        <w:rPr>
          <w:rFonts w:ascii="Times New Roman" w:hAnsi="Times New Roman" w:cs="Times New Roman"/>
          <w:b/>
          <w:sz w:val="28"/>
          <w:szCs w:val="28"/>
        </w:rPr>
        <w:t>Форма  промежуточной аттестации</w:t>
      </w:r>
      <w:r w:rsidRPr="008516E8">
        <w:rPr>
          <w:rFonts w:ascii="Times New Roman" w:hAnsi="Times New Roman" w:cs="Times New Roman"/>
          <w:sz w:val="28"/>
          <w:szCs w:val="28"/>
        </w:rPr>
        <w:t xml:space="preserve"> : Тестовые задания</w:t>
      </w:r>
    </w:p>
    <w:p w:rsidR="00766A62" w:rsidRPr="008516E8" w:rsidRDefault="00766A62">
      <w:pPr>
        <w:rPr>
          <w:sz w:val="28"/>
          <w:szCs w:val="28"/>
        </w:rPr>
      </w:pPr>
    </w:p>
    <w:sectPr w:rsidR="00766A62" w:rsidRPr="008516E8" w:rsidSect="008516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5CA"/>
    <w:multiLevelType w:val="multilevel"/>
    <w:tmpl w:val="9D90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C20B0"/>
    <w:multiLevelType w:val="hybridMultilevel"/>
    <w:tmpl w:val="7FB8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516E8"/>
    <w:rsid w:val="00555C11"/>
    <w:rsid w:val="00601B18"/>
    <w:rsid w:val="00766A62"/>
    <w:rsid w:val="008516E8"/>
    <w:rsid w:val="0091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МИОП</cp:lastModifiedBy>
  <cp:revision>3</cp:revision>
  <dcterms:created xsi:type="dcterms:W3CDTF">2019-03-22T09:20:00Z</dcterms:created>
  <dcterms:modified xsi:type="dcterms:W3CDTF">2020-11-24T08:35:00Z</dcterms:modified>
</cp:coreProperties>
</file>