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704"/>
      </w:tblGrid>
      <w:tr w:rsidR="00DA788C" w:rsidRPr="00EC240E" w:rsidTr="00EC240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88C" w:rsidRPr="00EC240E" w:rsidRDefault="0067458D" w:rsidP="00EC24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2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 w:rsidRPr="00EC2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2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EC2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C2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EC2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Хамаматюртовская</w:t>
            </w:r>
            <w:proofErr w:type="spellEnd"/>
            <w:r w:rsidR="00EC2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 №1 имени Р.Я Бекишева»</w:t>
            </w:r>
            <w:r w:rsidRPr="00EC240E">
              <w:rPr>
                <w:lang w:val="ru-RU"/>
              </w:rPr>
              <w:br/>
            </w:r>
            <w:r w:rsidRPr="00EC2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Петровой</w:t>
            </w:r>
            <w:r w:rsidRPr="00EC2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2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Анне</w:t>
            </w:r>
            <w:r w:rsidRPr="00EC2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2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Ивановне</w:t>
            </w:r>
          </w:p>
          <w:p w:rsidR="00DA788C" w:rsidRPr="00EC240E" w:rsidRDefault="0067458D" w:rsidP="00EC24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2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EC2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  <w:r w:rsidRPr="00EC240E">
              <w:rPr>
                <w:lang w:val="ru-RU"/>
              </w:rPr>
              <w:br/>
            </w:r>
            <w:r w:rsidRPr="00EC2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</w:t>
            </w:r>
            <w:proofErr w:type="gramStart"/>
            <w:r w:rsidRPr="00EC2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C2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gramEnd"/>
            <w:r w:rsidRPr="00EC2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</w:t>
            </w:r>
            <w:r w:rsidRPr="00EC2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EC2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C2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адресу</w:t>
            </w:r>
            <w:r w:rsidRPr="00EC2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EC2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EC2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EC2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  <w:r w:rsidRPr="00EC2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C2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</w:t>
            </w:r>
            <w:r w:rsidRPr="00EC2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EC2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  <w:r w:rsidRPr="00EC2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C2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EC2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EC2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  <w:r w:rsidRPr="00EC2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C2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</w:t>
            </w:r>
            <w:r w:rsidRPr="00EC2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EC2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proofErr w:type="spellEnd"/>
            <w:r w:rsidRPr="00EC2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EC240E">
              <w:rPr>
                <w:lang w:val="ru-RU"/>
              </w:rPr>
              <w:br/>
            </w:r>
            <w:r w:rsidRPr="00EC2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r w:rsidRPr="00EC2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2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  <w:r w:rsidRPr="00EC2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="00EC2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</w:t>
            </w:r>
            <w:r w:rsidRPr="00EC2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EC240E">
              <w:rPr>
                <w:lang w:val="ru-RU"/>
              </w:rPr>
              <w:br/>
            </w:r>
            <w:proofErr w:type="spellStart"/>
            <w:r w:rsidRPr="00EC2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</w:t>
            </w:r>
            <w:proofErr w:type="spellEnd"/>
            <w:r w:rsidRPr="00EC2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EC2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почта</w:t>
            </w:r>
            <w:r w:rsidRPr="00EC2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="00EC2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</w:t>
            </w:r>
          </w:p>
        </w:tc>
      </w:tr>
    </w:tbl>
    <w:p w:rsidR="00DA788C" w:rsidRPr="00EC240E" w:rsidRDefault="00EC240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br w:type="textWrapping" w:clear="all"/>
      </w:r>
    </w:p>
    <w:p w:rsidR="00DA788C" w:rsidRPr="00EC240E" w:rsidRDefault="0067458D" w:rsidP="00EC240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C24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 w:rsidRPr="00EC24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DA788C" w:rsidRPr="00EC240E" w:rsidRDefault="0067458D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зачислить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сына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EC240E"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, 31.03.2015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проживающего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EC240E">
        <w:rPr>
          <w:rFonts w:hAnsi="Times New Roman" w:cs="Times New Roman"/>
          <w:color w:val="000000"/>
          <w:sz w:val="24"/>
          <w:szCs w:val="24"/>
          <w:lang w:val="ru-RU"/>
        </w:rPr>
        <w:softHyphen/>
      </w:r>
      <w:r w:rsidR="00EC240E">
        <w:rPr>
          <w:rFonts w:hAnsi="Times New Roman" w:cs="Times New Roman"/>
          <w:color w:val="000000"/>
          <w:sz w:val="24"/>
          <w:szCs w:val="24"/>
          <w:lang w:val="ru-RU"/>
        </w:rPr>
        <w:softHyphen/>
      </w:r>
      <w:r w:rsidR="00EC240E">
        <w:rPr>
          <w:rFonts w:hAnsi="Times New Roman" w:cs="Times New Roman"/>
          <w:color w:val="000000"/>
          <w:sz w:val="24"/>
          <w:szCs w:val="24"/>
          <w:lang w:val="ru-RU"/>
        </w:rPr>
        <w:softHyphen/>
      </w:r>
      <w:r w:rsidR="00EC240E">
        <w:rPr>
          <w:rFonts w:hAnsi="Times New Roman" w:cs="Times New Roman"/>
          <w:color w:val="000000"/>
          <w:sz w:val="24"/>
          <w:szCs w:val="24"/>
          <w:lang w:val="ru-RU"/>
        </w:rPr>
        <w:softHyphen/>
      </w:r>
      <w:r w:rsidR="00EC240E">
        <w:rPr>
          <w:rFonts w:hAnsi="Times New Roman" w:cs="Times New Roman"/>
          <w:color w:val="000000"/>
          <w:sz w:val="24"/>
          <w:szCs w:val="24"/>
          <w:lang w:val="ru-RU"/>
        </w:rPr>
        <w:softHyphen/>
      </w:r>
      <w:r w:rsidR="00EC240E">
        <w:rPr>
          <w:rFonts w:hAnsi="Times New Roman" w:cs="Times New Roman"/>
          <w:color w:val="000000"/>
          <w:sz w:val="24"/>
          <w:szCs w:val="24"/>
          <w:lang w:val="ru-RU"/>
        </w:rPr>
        <w:softHyphen/>
      </w:r>
      <w:r w:rsidR="00EC240E">
        <w:rPr>
          <w:rFonts w:hAnsi="Times New Roman" w:cs="Times New Roman"/>
          <w:color w:val="000000"/>
          <w:sz w:val="24"/>
          <w:szCs w:val="24"/>
          <w:lang w:val="ru-RU"/>
        </w:rPr>
        <w:softHyphen/>
      </w:r>
      <w:r w:rsidR="00EC240E">
        <w:rPr>
          <w:rFonts w:hAnsi="Times New Roman" w:cs="Times New Roman"/>
          <w:color w:val="000000"/>
          <w:sz w:val="24"/>
          <w:szCs w:val="24"/>
          <w:lang w:val="ru-RU"/>
        </w:rPr>
        <w:softHyphen/>
      </w:r>
      <w:r w:rsidR="00EC240E">
        <w:rPr>
          <w:rFonts w:hAnsi="Times New Roman" w:cs="Times New Roman"/>
          <w:color w:val="000000"/>
          <w:sz w:val="24"/>
          <w:szCs w:val="24"/>
          <w:lang w:val="ru-RU"/>
        </w:rPr>
        <w:softHyphen/>
        <w:t>_____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ул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EC240E">
        <w:rPr>
          <w:rFonts w:hAnsi="Times New Roman" w:cs="Times New Roman"/>
          <w:color w:val="000000"/>
          <w:sz w:val="24"/>
          <w:szCs w:val="24"/>
          <w:lang w:val="ru-RU"/>
        </w:rPr>
        <w:t>________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C240E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кв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C240E"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1-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C240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C240E">
        <w:rPr>
          <w:rFonts w:hAnsi="Times New Roman" w:cs="Times New Roman"/>
          <w:color w:val="000000"/>
          <w:sz w:val="24"/>
          <w:szCs w:val="24"/>
          <w:lang w:val="ru-RU"/>
        </w:rPr>
        <w:t>Хамаматюртовская</w:t>
      </w:r>
      <w:proofErr w:type="spellEnd"/>
      <w:r w:rsid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СОШ №1 имени Р.Я Бекишева»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Мой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сын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преимущественное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C240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C240E">
        <w:rPr>
          <w:rFonts w:hAnsi="Times New Roman" w:cs="Times New Roman"/>
          <w:color w:val="000000"/>
          <w:sz w:val="24"/>
          <w:szCs w:val="24"/>
          <w:lang w:val="ru-RU"/>
        </w:rPr>
        <w:t>Хамаматюртовская</w:t>
      </w:r>
      <w:proofErr w:type="spellEnd"/>
      <w:r w:rsid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СОШ №1 имени Р.Я Бекишева»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уже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обучается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полнородный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брат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C240E"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DA788C" w:rsidRPr="00EC240E" w:rsidRDefault="006745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литературного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родном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788C" w:rsidRDefault="0067458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заявлению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прилагаются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A788C" w:rsidRDefault="0067458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паспорта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A788C" w:rsidRPr="00EC240E" w:rsidRDefault="0067458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proofErr w:type="gramStart"/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C240E">
        <w:rPr>
          <w:rFonts w:hAnsi="Times New Roman" w:cs="Times New Roman"/>
          <w:color w:val="000000"/>
          <w:sz w:val="24"/>
          <w:szCs w:val="24"/>
          <w:lang w:val="ru-RU"/>
        </w:rPr>
        <w:softHyphen/>
      </w:r>
      <w:r w:rsidR="00EC240E">
        <w:rPr>
          <w:rFonts w:hAnsi="Times New Roman" w:cs="Times New Roman"/>
          <w:color w:val="000000"/>
          <w:sz w:val="24"/>
          <w:szCs w:val="24"/>
          <w:lang w:val="ru-RU"/>
        </w:rPr>
        <w:softHyphen/>
      </w:r>
      <w:r w:rsidR="00EC240E">
        <w:rPr>
          <w:rFonts w:hAnsi="Times New Roman" w:cs="Times New Roman"/>
          <w:color w:val="000000"/>
          <w:sz w:val="24"/>
          <w:szCs w:val="24"/>
          <w:lang w:val="ru-RU"/>
        </w:rPr>
        <w:softHyphen/>
      </w:r>
      <w:r w:rsidR="00EC240E">
        <w:rPr>
          <w:rFonts w:hAnsi="Times New Roman" w:cs="Times New Roman"/>
          <w:color w:val="000000"/>
          <w:sz w:val="24"/>
          <w:szCs w:val="24"/>
          <w:lang w:val="ru-RU"/>
        </w:rPr>
        <w:softHyphen/>
      </w:r>
      <w:r w:rsidR="00EC240E">
        <w:rPr>
          <w:rFonts w:hAnsi="Times New Roman" w:cs="Times New Roman"/>
          <w:color w:val="000000"/>
          <w:sz w:val="24"/>
          <w:szCs w:val="24"/>
          <w:lang w:val="ru-RU"/>
        </w:rPr>
        <w:softHyphen/>
      </w:r>
      <w:r w:rsidR="00EC240E">
        <w:rPr>
          <w:rFonts w:hAnsi="Times New Roman" w:cs="Times New Roman"/>
          <w:color w:val="000000"/>
          <w:sz w:val="24"/>
          <w:szCs w:val="24"/>
          <w:lang w:val="ru-RU"/>
        </w:rPr>
        <w:softHyphen/>
      </w:r>
      <w:r w:rsidR="00EC240E">
        <w:rPr>
          <w:rFonts w:hAnsi="Times New Roman" w:cs="Times New Roman"/>
          <w:color w:val="000000"/>
          <w:sz w:val="24"/>
          <w:szCs w:val="24"/>
          <w:lang w:val="ru-RU"/>
        </w:rPr>
        <w:softHyphen/>
      </w:r>
      <w:r w:rsidR="00EC240E">
        <w:rPr>
          <w:rFonts w:hAnsi="Times New Roman" w:cs="Times New Roman"/>
          <w:color w:val="000000"/>
          <w:sz w:val="24"/>
          <w:szCs w:val="24"/>
          <w:lang w:val="ru-RU"/>
        </w:rPr>
        <w:softHyphen/>
      </w:r>
      <w:r w:rsidR="00EC240E">
        <w:rPr>
          <w:rFonts w:hAnsi="Times New Roman" w:cs="Times New Roman"/>
          <w:color w:val="000000"/>
          <w:sz w:val="24"/>
          <w:szCs w:val="24"/>
          <w:lang w:val="ru-RU"/>
        </w:rPr>
        <w:softHyphen/>
      </w:r>
      <w:r w:rsidR="00EC240E">
        <w:rPr>
          <w:rFonts w:hAnsi="Times New Roman" w:cs="Times New Roman"/>
          <w:color w:val="000000"/>
          <w:sz w:val="24"/>
          <w:szCs w:val="24"/>
          <w:lang w:val="ru-RU"/>
        </w:rPr>
        <w:softHyphen/>
      </w:r>
      <w:r w:rsidR="00EC240E">
        <w:rPr>
          <w:rFonts w:hAnsi="Times New Roman" w:cs="Times New Roman"/>
          <w:color w:val="000000"/>
          <w:sz w:val="24"/>
          <w:szCs w:val="24"/>
          <w:lang w:val="ru-RU"/>
        </w:rPr>
        <w:softHyphen/>
      </w:r>
      <w:r w:rsidR="00EC240E">
        <w:rPr>
          <w:rFonts w:hAnsi="Times New Roman" w:cs="Times New Roman"/>
          <w:color w:val="000000"/>
          <w:sz w:val="24"/>
          <w:szCs w:val="24"/>
          <w:lang w:val="ru-RU"/>
        </w:rPr>
        <w:softHyphen/>
      </w:r>
      <w:r w:rsidR="00EC240E">
        <w:rPr>
          <w:rFonts w:hAnsi="Times New Roman" w:cs="Times New Roman"/>
          <w:color w:val="000000"/>
          <w:sz w:val="24"/>
          <w:szCs w:val="24"/>
          <w:lang w:val="ru-RU"/>
        </w:rPr>
        <w:softHyphen/>
      </w:r>
      <w:r w:rsidR="00EC240E">
        <w:rPr>
          <w:rFonts w:hAnsi="Times New Roman" w:cs="Times New Roman"/>
          <w:color w:val="000000"/>
          <w:sz w:val="24"/>
          <w:szCs w:val="24"/>
          <w:lang w:val="ru-RU"/>
        </w:rPr>
        <w:softHyphen/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DA788C" w:rsidRPr="00EC240E" w:rsidRDefault="0067458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A788C" w:rsidRPr="00EC240E" w:rsidRDefault="0067458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жительства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закрепленной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788C" w:rsidRPr="00EC240E" w:rsidRDefault="00DA788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781"/>
        <w:gridCol w:w="230"/>
        <w:gridCol w:w="2430"/>
      </w:tblGrid>
      <w:tr w:rsidR="00DA788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88C" w:rsidRDefault="0067458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88C" w:rsidRPr="00EC240E" w:rsidRDefault="00EC240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softHyphen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88C" w:rsidRPr="00EC240E" w:rsidRDefault="00EC240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softHyphen/>
              <w:t>___________________</w:t>
            </w:r>
          </w:p>
        </w:tc>
      </w:tr>
    </w:tbl>
    <w:p w:rsidR="00DA788C" w:rsidRPr="00EC240E" w:rsidRDefault="006745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лицензией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свидетельством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общеобразовательными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C240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C240E">
        <w:rPr>
          <w:rFonts w:hAnsi="Times New Roman" w:cs="Times New Roman"/>
          <w:color w:val="000000"/>
          <w:sz w:val="24"/>
          <w:szCs w:val="24"/>
          <w:lang w:val="ru-RU"/>
        </w:rPr>
        <w:t>Хамаматюртовская</w:t>
      </w:r>
      <w:proofErr w:type="spellEnd"/>
      <w:r w:rsid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СОШ №1 имени Р.Я Бекишева»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ознакомле</w:t>
      </w:r>
      <w:proofErr w:type="gramStart"/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781"/>
        <w:gridCol w:w="2310"/>
        <w:gridCol w:w="156"/>
      </w:tblGrid>
      <w:tr w:rsidR="00DA788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88C" w:rsidRDefault="0067458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88C" w:rsidRPr="00EC240E" w:rsidRDefault="00EC240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softHyphen/>
              <w:t>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88C" w:rsidRDefault="00DA788C"/>
        </w:tc>
      </w:tr>
    </w:tbl>
    <w:p w:rsidR="00DA788C" w:rsidRPr="00EC240E" w:rsidRDefault="006745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Журавлева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Петра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Ивановича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указанном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прилагаемых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муниципальной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EC240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781"/>
        <w:gridCol w:w="1830"/>
      </w:tblGrid>
      <w:tr w:rsidR="00EC240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40E" w:rsidRDefault="00EC240E"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40E" w:rsidRPr="00EC240E" w:rsidRDefault="00EC240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</w:p>
        </w:tc>
      </w:tr>
    </w:tbl>
    <w:p w:rsidR="0067458D" w:rsidRPr="00EC240E" w:rsidRDefault="0067458D" w:rsidP="00EC240E">
      <w:pPr>
        <w:rPr>
          <w:lang w:val="ru-RU"/>
        </w:rPr>
      </w:pPr>
    </w:p>
    <w:sectPr w:rsidR="0067458D" w:rsidRPr="00EC240E" w:rsidSect="00DA788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83E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67458D"/>
    <w:rsid w:val="00B73A5A"/>
    <w:rsid w:val="00DA788C"/>
    <w:rsid w:val="00E438A1"/>
    <w:rsid w:val="00EC240E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Точка роста</cp:lastModifiedBy>
  <cp:revision>2</cp:revision>
  <dcterms:created xsi:type="dcterms:W3CDTF">2011-11-02T04:15:00Z</dcterms:created>
  <dcterms:modified xsi:type="dcterms:W3CDTF">2022-06-02T13:52:00Z</dcterms:modified>
</cp:coreProperties>
</file>